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86A1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C086A20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6A1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A1F" w14:textId="77777777" w:rsidR="00F439CB" w:rsidRPr="00D01A3C" w:rsidRDefault="007C6F1C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C6F1C">
              <w:rPr>
                <w:b/>
                <w:color w:val="000000"/>
                <w:sz w:val="26"/>
                <w:szCs w:val="26"/>
                <w:lang w:val="en-US"/>
              </w:rPr>
              <w:t>301А114</w:t>
            </w:r>
          </w:p>
        </w:tc>
      </w:tr>
      <w:tr w:rsidR="00F439CB" w14:paraId="7C086A2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6A2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6A22" w14:textId="77777777" w:rsidR="00F439CB" w:rsidRPr="009E46D4" w:rsidRDefault="00EF6E0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F6E05">
              <w:rPr>
                <w:b/>
                <w:color w:val="000000"/>
                <w:sz w:val="26"/>
                <w:szCs w:val="26"/>
              </w:rPr>
              <w:t>2231462</w:t>
            </w:r>
          </w:p>
        </w:tc>
      </w:tr>
    </w:tbl>
    <w:p w14:paraId="7C086A2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086A2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086A2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086A2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086A2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086A29" w14:textId="77777777" w:rsidR="00537ECE" w:rsidRPr="00537ECE" w:rsidRDefault="00537ECE" w:rsidP="00537ECE"/>
    <w:p w14:paraId="7C086A2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C086A2B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F6E05" w:rsidRPr="00EF6E05">
        <w:rPr>
          <w:b/>
          <w:sz w:val="26"/>
          <w:szCs w:val="26"/>
        </w:rPr>
        <w:t>ТОЛ-10-I У2 75/5 0.2S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7C086A2C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7C086A2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C086A2E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086A2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C086A30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7C086A33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7C086A3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7C086A3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7C086A3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3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7C086A35" w14:textId="77777777"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14:paraId="7C086A3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3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7C086A38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7C086A3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3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7C086A3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7C086A3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3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7C086A3E" w14:textId="77777777" w:rsidR="001802B3" w:rsidRPr="001802B3" w:rsidRDefault="00EF6E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75</w:t>
            </w:r>
          </w:p>
        </w:tc>
      </w:tr>
      <w:tr w:rsidR="001802B3" w:rsidRPr="001802B3" w14:paraId="7C086A4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4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7C086A4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14:paraId="7C086A4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43" w14:textId="77777777"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7C086A44" w14:textId="77777777" w:rsidR="00040CEC" w:rsidRPr="00EF6E05" w:rsidRDefault="00EF6E05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5,85</w:t>
            </w:r>
          </w:p>
        </w:tc>
      </w:tr>
      <w:tr w:rsidR="001802B3" w:rsidRPr="001802B3" w14:paraId="7C086A4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46" w14:textId="77777777"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7C086A47" w14:textId="77777777" w:rsidR="001802B3" w:rsidRPr="00EF6E05" w:rsidRDefault="00EF6E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14,7</w:t>
            </w:r>
          </w:p>
        </w:tc>
      </w:tr>
      <w:tr w:rsidR="001802B3" w:rsidRPr="001802B3" w14:paraId="7C086A4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4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7C086A4A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7C086A4F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86A4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4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7C086A4E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7C086A53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7C086A5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5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7C086A52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7C086A57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086A5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5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7C086A56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7C086A5B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7C086A5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5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7C086A5A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7C086A5F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7C086A5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5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7C086A5E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7C086A63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086A6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6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7C086A62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7C086A68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86A6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7C086A6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6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7C086A67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7C086A6C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086A69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6A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7C086A6B" w14:textId="77777777"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314360">
              <w:rPr>
                <w:sz w:val="24"/>
                <w:szCs w:val="24"/>
              </w:rPr>
              <w:t>2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7C086A70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086A6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6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7C086A6F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7C086A7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7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7C086A72" w14:textId="77777777"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7C086A7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74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7C086A75" w14:textId="77777777"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7C086A7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77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7C086A78" w14:textId="77777777"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14:paraId="7C086A7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7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7C086A7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7C086A7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7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7C086A7E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7C086A8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8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7C086A8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7C086A8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8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7C086A84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7C086A8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8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14:paraId="7C086A87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7C086A8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8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7C086A8A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7C086A8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8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7C086A8D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7C086A9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86A8F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7C086A9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C086A92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086A93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C086A94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7C086A95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7C086A96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7C086A97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086A98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086A99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7C086A9A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14:paraId="7C086A9B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14:paraId="7C086A9C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086A9D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C086A9E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C086A9F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7C086AA0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7C086AA1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086AA2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086AA3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7C086AA4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7C086AA5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086AA6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C086AA7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7C086AA8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7C086AA9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7C086AAA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7C086AAB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086AAC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C086AAD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086AAE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7C086AAF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7C086AB0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086AB1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C086AB2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7C086AB3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7C086AB4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7C086AB5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7C086AB6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7C086AB7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7C086AB8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7C086AB9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7C086ABA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7C086ABB" w14:textId="77777777"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C086ABC" w14:textId="77777777"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C086ABD" w14:textId="77777777"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C086ABE" w14:textId="77777777"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C086ABF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086AC0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7C086AC1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086AC2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7C086AC3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7C086AC4" w14:textId="77777777" w:rsidR="00451C4D" w:rsidRDefault="00451C4D" w:rsidP="00451C4D">
      <w:pPr>
        <w:rPr>
          <w:sz w:val="26"/>
          <w:szCs w:val="26"/>
        </w:rPr>
      </w:pPr>
    </w:p>
    <w:p w14:paraId="7C086AC5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086AC6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C086AC7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7C086AC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12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86ACB" w14:textId="77777777" w:rsidR="0079664D" w:rsidRDefault="0079664D">
      <w:r>
        <w:separator/>
      </w:r>
    </w:p>
  </w:endnote>
  <w:endnote w:type="continuationSeparator" w:id="0">
    <w:p w14:paraId="7C086ACC" w14:textId="77777777" w:rsidR="0079664D" w:rsidRDefault="0079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86AC9" w14:textId="77777777" w:rsidR="0079664D" w:rsidRDefault="0079664D">
      <w:r>
        <w:separator/>
      </w:r>
    </w:p>
  </w:footnote>
  <w:footnote w:type="continuationSeparator" w:id="0">
    <w:p w14:paraId="7C086ACA" w14:textId="77777777" w:rsidR="0079664D" w:rsidRDefault="0079664D">
      <w:r>
        <w:continuationSeparator/>
      </w:r>
    </w:p>
  </w:footnote>
  <w:footnote w:id="1">
    <w:p w14:paraId="7C086ACF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7C086AD0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86AC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086AC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70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664D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C6F1C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86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E7F43-978B-49BA-BC8B-53EEC26E98D5}">
  <ds:schemaRefs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51546D-A62D-4047-A235-B62E7E4BF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B930F7-DD9F-424A-90C8-7DD0EF01D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05907B-5D2A-4A18-BB68-929FF87E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1172</Words>
  <Characters>6687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2015-05-08T11:42:00Z</dcterms:created>
  <dcterms:modified xsi:type="dcterms:W3CDTF">2015-05-08T11:42:00Z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